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F46D" w14:textId="0348FE3F" w:rsidR="0025306F" w:rsidRDefault="006470F5"/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6768C" w:rsidRPr="00ED5AEF" w14:paraId="3B67151F" w14:textId="77777777" w:rsidTr="00ED5AEF">
        <w:tc>
          <w:tcPr>
            <w:tcW w:w="9781" w:type="dxa"/>
          </w:tcPr>
          <w:p w14:paraId="7C17E2DC" w14:textId="61A1F9C3" w:rsidR="00B6768C" w:rsidRPr="00ED5AEF" w:rsidRDefault="00ED5AEF" w:rsidP="004307B6">
            <w:pPr>
              <w:spacing w:before="120" w:after="240"/>
              <w:jc w:val="center"/>
            </w:pPr>
            <w:r w:rsidRPr="00ED5AEF">
              <w:rPr>
                <w:rFonts w:cstheme="minorHAnsi"/>
                <w:b/>
                <w:bCs/>
                <w:color w:val="0086B3"/>
                <w:sz w:val="40"/>
                <w:szCs w:val="40"/>
              </w:rPr>
              <w:t>SPRAY ART – Laboratorio creativ</w:t>
            </w:r>
            <w:r w:rsidR="00C74873">
              <w:rPr>
                <w:rFonts w:cstheme="minorHAnsi"/>
                <w:b/>
                <w:bCs/>
                <w:color w:val="0086B3"/>
                <w:sz w:val="40"/>
                <w:szCs w:val="40"/>
              </w:rPr>
              <w:t>o</w:t>
            </w:r>
            <w:r w:rsidRPr="00ED5AEF">
              <w:rPr>
                <w:rFonts w:cstheme="minorHAnsi"/>
                <w:b/>
                <w:bCs/>
                <w:color w:val="0086B3"/>
                <w:sz w:val="40"/>
                <w:szCs w:val="40"/>
              </w:rPr>
              <w:t xml:space="preserve"> di ri</w:t>
            </w:r>
            <w:r>
              <w:rPr>
                <w:rFonts w:cstheme="minorHAnsi"/>
                <w:b/>
                <w:bCs/>
                <w:color w:val="0086B3"/>
                <w:sz w:val="40"/>
                <w:szCs w:val="40"/>
              </w:rPr>
              <w:t>qualifica urbana</w:t>
            </w:r>
          </w:p>
        </w:tc>
      </w:tr>
      <w:tr w:rsidR="00B6768C" w14:paraId="7306D37E" w14:textId="77777777" w:rsidTr="00ED5AEF">
        <w:tc>
          <w:tcPr>
            <w:tcW w:w="9781" w:type="dxa"/>
          </w:tcPr>
          <w:p w14:paraId="7075CF13" w14:textId="22F5F999" w:rsidR="00B6768C" w:rsidRDefault="0063464F" w:rsidP="0063464F">
            <w:pPr>
              <w:jc w:val="both"/>
              <w:rPr>
                <w:rFonts w:cstheme="minorHAnsi"/>
                <w:b/>
                <w:bCs/>
              </w:rPr>
            </w:pPr>
            <w:r w:rsidRPr="00880DDC">
              <w:rPr>
                <w:rFonts w:cstheme="minorHAnsi"/>
                <w:b/>
                <w:bCs/>
              </w:rPr>
              <w:t>Perché partecipare</w:t>
            </w:r>
          </w:p>
          <w:p w14:paraId="070A4561" w14:textId="77777777" w:rsidR="00EC2359" w:rsidRDefault="00EC2359" w:rsidP="0063464F">
            <w:pPr>
              <w:jc w:val="both"/>
            </w:pPr>
            <w:r>
              <w:t>Ideato per tutti i giovani che hanno una propensione artistica e creativa.</w:t>
            </w:r>
          </w:p>
          <w:p w14:paraId="7CA22232" w14:textId="1FC60CE4" w:rsidR="00492AF9" w:rsidRPr="00880DDC" w:rsidRDefault="00492AF9" w:rsidP="0063464F">
            <w:pPr>
              <w:jc w:val="both"/>
            </w:pPr>
            <w:r w:rsidRPr="00492AF9">
              <w:t xml:space="preserve">Non è necessario essere già dei bravi disegnatori: chiunque può accedere a questo </w:t>
            </w:r>
            <w:r w:rsidR="00C74873">
              <w:t>laboratorio</w:t>
            </w:r>
            <w:r w:rsidRPr="00492AF9">
              <w:t>, anche chi crede di non avere una buona attitudine nel disegno.</w:t>
            </w:r>
          </w:p>
        </w:tc>
      </w:tr>
      <w:tr w:rsidR="00B6768C" w14:paraId="7838B199" w14:textId="77777777" w:rsidTr="00492AF9">
        <w:trPr>
          <w:trHeight w:val="1660"/>
        </w:trPr>
        <w:tc>
          <w:tcPr>
            <w:tcW w:w="9781" w:type="dxa"/>
          </w:tcPr>
          <w:p w14:paraId="7DAACF62" w14:textId="00A150C9" w:rsidR="00EC2359" w:rsidRPr="00EC2359" w:rsidRDefault="00492AF9" w:rsidP="00634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Attraverso questa </w:t>
            </w:r>
            <w:r w:rsidR="00ED5AEF" w:rsidRPr="00880DDC">
              <w:rPr>
                <w:rFonts w:cstheme="minorHAnsi"/>
              </w:rPr>
              <w:t xml:space="preserve">attività </w:t>
            </w:r>
            <w:r w:rsidR="00FA7BE2" w:rsidRPr="00880DDC">
              <w:rPr>
                <w:rFonts w:cstheme="minorHAnsi"/>
              </w:rPr>
              <w:t xml:space="preserve">è possibile </w:t>
            </w:r>
            <w:r w:rsidR="00C74873">
              <w:rPr>
                <w:rFonts w:cstheme="minorHAnsi"/>
              </w:rPr>
              <w:t>conoscere</w:t>
            </w:r>
            <w:r w:rsidR="00ED5AEF" w:rsidRPr="00880DDC">
              <w:rPr>
                <w:rFonts w:cstheme="minorHAnsi"/>
              </w:rPr>
              <w:t xml:space="preserve"> </w:t>
            </w:r>
            <w:r w:rsidR="006470F5">
              <w:rPr>
                <w:rFonts w:cstheme="minorHAnsi"/>
              </w:rPr>
              <w:t>la</w:t>
            </w:r>
            <w:r w:rsidR="00EC2359">
              <w:rPr>
                <w:rFonts w:cstheme="minorHAnsi"/>
              </w:rPr>
              <w:t xml:space="preserve"> </w:t>
            </w:r>
            <w:r w:rsidR="00EC2359" w:rsidRPr="00EC2359">
              <w:rPr>
                <w:rFonts w:cstheme="minorHAnsi"/>
                <w:b/>
                <w:bCs/>
              </w:rPr>
              <w:t>forma d’arte urbana</w:t>
            </w:r>
            <w:r w:rsidR="00EC2359">
              <w:rPr>
                <w:rFonts w:cstheme="minorHAnsi"/>
                <w:b/>
                <w:bCs/>
              </w:rPr>
              <w:t xml:space="preserve">, </w:t>
            </w:r>
            <w:r w:rsidR="00EC2359" w:rsidRPr="00EC2359">
              <w:rPr>
                <w:rFonts w:cstheme="minorHAnsi"/>
              </w:rPr>
              <w:t>espressione della creatività non tradizionale del writer (scrittore di graffiti) proiettata nella so</w:t>
            </w:r>
            <w:r w:rsidR="00EC2359">
              <w:rPr>
                <w:rFonts w:cstheme="minorHAnsi"/>
              </w:rPr>
              <w:t>ci</w:t>
            </w:r>
            <w:r w:rsidR="00EC2359" w:rsidRPr="00EC2359">
              <w:rPr>
                <w:rFonts w:cstheme="minorHAnsi"/>
              </w:rPr>
              <w:t>età.</w:t>
            </w:r>
          </w:p>
          <w:p w14:paraId="34EFD158" w14:textId="559BDA37" w:rsidR="00B6768C" w:rsidRDefault="00492AF9" w:rsidP="00634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 </w:t>
            </w:r>
            <w:r w:rsidR="00C74873">
              <w:rPr>
                <w:rFonts w:cstheme="minorHAnsi"/>
              </w:rPr>
              <w:t xml:space="preserve">questo laboratorio </w:t>
            </w:r>
            <w:r>
              <w:rPr>
                <w:rFonts w:cstheme="minorHAnsi"/>
              </w:rPr>
              <w:t>si</w:t>
            </w:r>
            <w:r w:rsidR="00EC2359">
              <w:rPr>
                <w:rFonts w:cstheme="minorHAnsi"/>
              </w:rPr>
              <w:t xml:space="preserve"> </w:t>
            </w:r>
            <w:r w:rsidR="00C74873">
              <w:rPr>
                <w:rFonts w:cstheme="minorHAnsi"/>
              </w:rPr>
              <w:t>acquisisce</w:t>
            </w:r>
            <w:r w:rsidR="006470F5">
              <w:rPr>
                <w:rFonts w:cstheme="minorHAnsi"/>
              </w:rPr>
              <w:t xml:space="preserve"> anche</w:t>
            </w:r>
            <w:r>
              <w:rPr>
                <w:rFonts w:cstheme="minorHAnsi"/>
              </w:rPr>
              <w:t xml:space="preserve"> maggiore</w:t>
            </w:r>
            <w:r w:rsidR="00EC2359">
              <w:rPr>
                <w:rFonts w:cstheme="minorHAnsi"/>
              </w:rPr>
              <w:t xml:space="preserve"> consapevolezza di </w:t>
            </w:r>
            <w:r w:rsidR="00ED5AEF" w:rsidRPr="00880DDC">
              <w:rPr>
                <w:rFonts w:cstheme="minorHAnsi"/>
              </w:rPr>
              <w:t>sé e del proprio talento</w:t>
            </w:r>
            <w:r w:rsidR="00EC2359">
              <w:rPr>
                <w:rFonts w:cstheme="minorHAnsi"/>
              </w:rPr>
              <w:t xml:space="preserve"> e si impara a rispettare </w:t>
            </w:r>
            <w:r w:rsidR="00C3407D" w:rsidRPr="00880DDC">
              <w:rPr>
                <w:rFonts w:cstheme="minorHAnsi"/>
              </w:rPr>
              <w:t>l’ambiente, i luoghi e la comunità valorizzando le proprie capacità artistico-espressive.</w:t>
            </w:r>
          </w:p>
          <w:p w14:paraId="67EC8860" w14:textId="3708CFE1" w:rsidR="00EC2359" w:rsidRPr="00880DDC" w:rsidRDefault="00EC2359" w:rsidP="0063464F">
            <w:pPr>
              <w:jc w:val="both"/>
              <w:rPr>
                <w:rFonts w:cstheme="minorHAnsi"/>
              </w:rPr>
            </w:pPr>
          </w:p>
        </w:tc>
      </w:tr>
      <w:tr w:rsidR="00B6768C" w14:paraId="7BD5F058" w14:textId="77777777" w:rsidTr="00ED5AEF">
        <w:tc>
          <w:tcPr>
            <w:tcW w:w="9781" w:type="dxa"/>
          </w:tcPr>
          <w:p w14:paraId="215C3244" w14:textId="6F29E5B2" w:rsidR="00C3407D" w:rsidRPr="00880DDC" w:rsidRDefault="0063464F" w:rsidP="0063464F">
            <w:pPr>
              <w:jc w:val="both"/>
              <w:rPr>
                <w:b/>
                <w:bCs/>
              </w:rPr>
            </w:pPr>
            <w:r w:rsidRPr="00880DDC">
              <w:rPr>
                <w:b/>
                <w:bCs/>
              </w:rPr>
              <w:t>Cosa si fa in pratica</w:t>
            </w:r>
          </w:p>
          <w:p w14:paraId="61E6FBFE" w14:textId="7E4326EE" w:rsidR="00C3407D" w:rsidRPr="00EC2359" w:rsidRDefault="00C74873" w:rsidP="00EC2359">
            <w:pPr>
              <w:jc w:val="both"/>
            </w:pPr>
            <w:r>
              <w:t>I</w:t>
            </w:r>
            <w:r w:rsidR="00C3407D" w:rsidRPr="00EC2359">
              <w:t xml:space="preserve">deazione </w:t>
            </w:r>
            <w:r>
              <w:t>e realizzazione di un’opera artistica utilizzando la Spray Art</w:t>
            </w:r>
            <w:r w:rsidR="006470F5">
              <w:t xml:space="preserve">, </w:t>
            </w:r>
            <w:r w:rsidR="00EC2359">
              <w:t xml:space="preserve">per </w:t>
            </w:r>
            <w:r w:rsidR="00C3407D" w:rsidRPr="00EC2359">
              <w:t xml:space="preserve">la riqualificazione di un’area degradata </w:t>
            </w:r>
            <w:r w:rsidR="006470F5">
              <w:t>della città</w:t>
            </w:r>
            <w:r w:rsidR="00EC2359">
              <w:t>.</w:t>
            </w:r>
          </w:p>
          <w:p w14:paraId="7E180DCA" w14:textId="66F3A403" w:rsidR="00C3407D" w:rsidRPr="00880DDC" w:rsidRDefault="00C3407D" w:rsidP="0063464F">
            <w:pPr>
              <w:jc w:val="both"/>
            </w:pPr>
          </w:p>
        </w:tc>
      </w:tr>
      <w:tr w:rsidR="0063464F" w14:paraId="29D5AF50" w14:textId="77777777" w:rsidTr="00ED5AEF">
        <w:tc>
          <w:tcPr>
            <w:tcW w:w="9781" w:type="dxa"/>
          </w:tcPr>
          <w:p w14:paraId="45FD849F" w14:textId="62E5D702" w:rsidR="0063464F" w:rsidRPr="00880DDC" w:rsidRDefault="0063464F" w:rsidP="0063464F">
            <w:pPr>
              <w:jc w:val="both"/>
            </w:pPr>
            <w:r w:rsidRPr="00880DDC">
              <w:rPr>
                <w:rFonts w:cstheme="minorHAnsi"/>
                <w:b/>
                <w:bCs/>
              </w:rPr>
              <w:t>Il tuo trainer</w:t>
            </w:r>
          </w:p>
        </w:tc>
      </w:tr>
      <w:tr w:rsidR="0063464F" w14:paraId="4F1AD2C7" w14:textId="77777777" w:rsidTr="00ED5AEF">
        <w:tc>
          <w:tcPr>
            <w:tcW w:w="9781" w:type="dxa"/>
          </w:tcPr>
          <w:p w14:paraId="05B36AF4" w14:textId="3E89BD6F" w:rsidR="00C3407D" w:rsidRPr="00880DDC" w:rsidRDefault="00FE7633" w:rsidP="00880DDC">
            <w:pPr>
              <w:jc w:val="both"/>
              <w:rPr>
                <w:rFonts w:cstheme="minorHAnsi"/>
              </w:rPr>
            </w:pPr>
            <w:r w:rsidRPr="00880DDC">
              <w:rPr>
                <w:rFonts w:cstheme="minorHAnsi"/>
              </w:rPr>
              <w:t>Saranno presenti</w:t>
            </w:r>
            <w:r w:rsidR="00673077">
              <w:rPr>
                <w:rFonts w:cstheme="minorHAnsi"/>
              </w:rPr>
              <w:t xml:space="preserve"> un esperto di Spray Art affiancato da</w:t>
            </w:r>
            <w:r w:rsidRPr="00880DDC">
              <w:rPr>
                <w:rFonts w:cstheme="minorHAnsi"/>
              </w:rPr>
              <w:t xml:space="preserve"> </w:t>
            </w:r>
            <w:r w:rsidR="00C3407D" w:rsidRPr="00880DDC">
              <w:rPr>
                <w:rFonts w:cstheme="minorHAnsi"/>
              </w:rPr>
              <w:t xml:space="preserve">un educatore, </w:t>
            </w:r>
            <w:r w:rsidR="00673077">
              <w:rPr>
                <w:rFonts w:cstheme="minorHAnsi"/>
              </w:rPr>
              <w:t>con esperienza</w:t>
            </w:r>
            <w:r w:rsidR="00C3407D" w:rsidRPr="00880DDC">
              <w:rPr>
                <w:rFonts w:cstheme="minorHAnsi"/>
              </w:rPr>
              <w:t xml:space="preserve"> nell’organizzazione di attività per i giovani della fascia d’età di riferimento con funzione di supporto alla conduzione del laboratorio</w:t>
            </w:r>
            <w:r w:rsidR="00673077">
              <w:rPr>
                <w:rFonts w:cstheme="minorHAnsi"/>
              </w:rPr>
              <w:t>.</w:t>
            </w:r>
          </w:p>
        </w:tc>
      </w:tr>
      <w:tr w:rsidR="0063464F" w14:paraId="68FC27F3" w14:textId="77777777" w:rsidTr="00ED5AEF">
        <w:tc>
          <w:tcPr>
            <w:tcW w:w="9781" w:type="dxa"/>
          </w:tcPr>
          <w:p w14:paraId="531508B7" w14:textId="77777777" w:rsidR="0063464F" w:rsidRPr="00880DDC" w:rsidRDefault="0063464F" w:rsidP="00880DDC">
            <w:pPr>
              <w:jc w:val="both"/>
            </w:pPr>
          </w:p>
        </w:tc>
      </w:tr>
      <w:tr w:rsidR="00B6768C" w14:paraId="642141D2" w14:textId="77777777" w:rsidTr="00ED5AEF">
        <w:tc>
          <w:tcPr>
            <w:tcW w:w="9781" w:type="dxa"/>
          </w:tcPr>
          <w:p w14:paraId="176A4D39" w14:textId="1372BF3E" w:rsidR="00B6768C" w:rsidRPr="00880DDC" w:rsidRDefault="00392864" w:rsidP="0063464F">
            <w:pPr>
              <w:jc w:val="both"/>
            </w:pPr>
            <w:r w:rsidRPr="00880DDC">
              <w:rPr>
                <w:rFonts w:cstheme="minorHAnsi"/>
                <w:b/>
                <w:bCs/>
              </w:rPr>
              <w:t xml:space="preserve">Durata </w:t>
            </w:r>
            <w:r w:rsidR="00C3407D" w:rsidRPr="00880DDC">
              <w:rPr>
                <w:rFonts w:cstheme="minorHAnsi"/>
                <w:b/>
                <w:bCs/>
              </w:rPr>
              <w:t>20</w:t>
            </w:r>
            <w:r w:rsidRPr="00880DDC">
              <w:rPr>
                <w:rFonts w:cstheme="minorHAnsi"/>
                <w:b/>
                <w:bCs/>
              </w:rPr>
              <w:t xml:space="preserve"> ore</w:t>
            </w:r>
          </w:p>
        </w:tc>
      </w:tr>
      <w:tr w:rsidR="0063464F" w14:paraId="3B89FF6E" w14:textId="77777777" w:rsidTr="00ED5AEF">
        <w:tc>
          <w:tcPr>
            <w:tcW w:w="9781" w:type="dxa"/>
          </w:tcPr>
          <w:p w14:paraId="14A29064" w14:textId="0CC4696C" w:rsidR="0063464F" w:rsidRPr="00880DDC" w:rsidRDefault="0063464F" w:rsidP="0063464F">
            <w:pPr>
              <w:jc w:val="both"/>
              <w:rPr>
                <w:b/>
                <w:bCs/>
              </w:rPr>
            </w:pPr>
          </w:p>
        </w:tc>
      </w:tr>
      <w:tr w:rsidR="0063464F" w14:paraId="305B6A2A" w14:textId="77777777" w:rsidTr="00ED5AEF">
        <w:tc>
          <w:tcPr>
            <w:tcW w:w="9781" w:type="dxa"/>
          </w:tcPr>
          <w:p w14:paraId="45F8FD99" w14:textId="2F1C7079" w:rsidR="00404972" w:rsidRPr="00880DDC" w:rsidRDefault="00404972" w:rsidP="00404972">
            <w:pPr>
              <w:spacing w:before="120"/>
              <w:jc w:val="both"/>
              <w:rPr>
                <w:b/>
                <w:bCs/>
              </w:rPr>
            </w:pPr>
            <w:r w:rsidRPr="00880DDC">
              <w:rPr>
                <w:b/>
                <w:bCs/>
              </w:rPr>
              <w:t>Sede del</w:t>
            </w:r>
            <w:r w:rsidR="002B6E89" w:rsidRPr="00880DDC">
              <w:rPr>
                <w:b/>
                <w:bCs/>
              </w:rPr>
              <w:t>l’attività</w:t>
            </w:r>
          </w:p>
          <w:p w14:paraId="5AA385F9" w14:textId="10917B91" w:rsidR="00404972" w:rsidRPr="00880DDC" w:rsidRDefault="00C3407D" w:rsidP="0063464F">
            <w:pPr>
              <w:jc w:val="both"/>
              <w:rPr>
                <w:b/>
                <w:bCs/>
              </w:rPr>
            </w:pPr>
            <w:r w:rsidRPr="00880DDC">
              <w:rPr>
                <w:rFonts w:cstheme="minorHAnsi"/>
              </w:rPr>
              <w:t>Fondazione OSF, viale de la Comina, 25 - Pordenone</w:t>
            </w:r>
          </w:p>
          <w:p w14:paraId="6480A886" w14:textId="53D3F78A" w:rsidR="00B437B7" w:rsidRPr="00880DDC" w:rsidRDefault="00673077" w:rsidP="00404972">
            <w:pPr>
              <w:spacing w:before="240"/>
              <w:jc w:val="both"/>
              <w:rPr>
                <w:b/>
                <w:bCs/>
              </w:rPr>
            </w:pPr>
            <w:r w:rsidRPr="00880DD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3785F" wp14:editId="176A887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185420</wp:posOffset>
                  </wp:positionV>
                  <wp:extent cx="1009650" cy="100965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65FE" w:rsidRPr="00880DDC">
              <w:rPr>
                <w:b/>
                <w:bCs/>
              </w:rPr>
              <w:t>Chi contattare</w:t>
            </w:r>
          </w:p>
          <w:p w14:paraId="002C55E1" w14:textId="70B11087" w:rsidR="00880DDC" w:rsidRPr="00880DDC" w:rsidRDefault="00880DDC" w:rsidP="00880DDC">
            <w:pPr>
              <w:jc w:val="both"/>
            </w:pPr>
            <w:r w:rsidRPr="00880DDC">
              <w:t xml:space="preserve">Ufficio APP    0434/361470 </w:t>
            </w:r>
          </w:p>
          <w:p w14:paraId="5D45B769" w14:textId="3FE73955" w:rsidR="00C3407D" w:rsidRPr="00880DDC" w:rsidRDefault="006470F5" w:rsidP="00880DDC">
            <w:hyperlink r:id="rId8" w:history="1">
              <w:r w:rsidR="00880DDC" w:rsidRPr="00880DDC">
                <w:rPr>
                  <w:rStyle w:val="Collegamentoipertestuale"/>
                </w:rPr>
                <w:t>infocorsi@fondazioneosf.it</w:t>
              </w:r>
            </w:hyperlink>
            <w:r w:rsidR="00880DDC" w:rsidRPr="00880DDC">
              <w:t xml:space="preserve">    </w:t>
            </w:r>
          </w:p>
          <w:p w14:paraId="3818F428" w14:textId="62EDF527" w:rsidR="00C3407D" w:rsidRPr="00880DDC" w:rsidRDefault="00C3407D" w:rsidP="0063464F">
            <w:pPr>
              <w:jc w:val="both"/>
              <w:rPr>
                <w:b/>
                <w:bCs/>
              </w:rPr>
            </w:pPr>
          </w:p>
        </w:tc>
      </w:tr>
      <w:tr w:rsidR="0063464F" w14:paraId="5185D308" w14:textId="77777777" w:rsidTr="00ED5AEF">
        <w:tc>
          <w:tcPr>
            <w:tcW w:w="9781" w:type="dxa"/>
          </w:tcPr>
          <w:p w14:paraId="3E04999C" w14:textId="7BA73D89" w:rsidR="0063464F" w:rsidRPr="00880DDC" w:rsidRDefault="00544AFD" w:rsidP="00404972">
            <w:pPr>
              <w:spacing w:before="360"/>
              <w:jc w:val="both"/>
              <w:rPr>
                <w:b/>
                <w:bCs/>
              </w:rPr>
            </w:pPr>
            <w:r w:rsidRPr="00880DDC">
              <w:rPr>
                <w:b/>
                <w:bCs/>
              </w:rPr>
              <w:t>Dati tecnici</w:t>
            </w:r>
          </w:p>
        </w:tc>
      </w:tr>
      <w:tr w:rsidR="00544AFD" w:rsidRPr="00544AFD" w14:paraId="3A751000" w14:textId="77777777" w:rsidTr="00ED5AEF">
        <w:tc>
          <w:tcPr>
            <w:tcW w:w="9781" w:type="dxa"/>
          </w:tcPr>
          <w:p w14:paraId="183F0EFC" w14:textId="3599DDA9" w:rsidR="00544AFD" w:rsidRPr="00880DDC" w:rsidRDefault="00544AFD" w:rsidP="00544AFD">
            <w:pPr>
              <w:jc w:val="both"/>
              <w:rPr>
                <w:rFonts w:cstheme="minorHAnsi"/>
              </w:rPr>
            </w:pPr>
            <w:r w:rsidRPr="00880DDC">
              <w:rPr>
                <w:rFonts w:cstheme="minorHAnsi"/>
              </w:rPr>
              <w:t>Tipo di attività: Giovani talenti in azione</w:t>
            </w:r>
          </w:p>
          <w:p w14:paraId="50D4186A" w14:textId="5C156949" w:rsidR="006D3885" w:rsidRPr="00880DDC" w:rsidRDefault="006D3885" w:rsidP="00544AFD">
            <w:pPr>
              <w:jc w:val="both"/>
              <w:rPr>
                <w:rFonts w:cstheme="minorHAnsi"/>
              </w:rPr>
            </w:pPr>
            <w:r w:rsidRPr="00880DDC">
              <w:rPr>
                <w:rFonts w:cstheme="minorHAnsi"/>
              </w:rPr>
              <w:t>Avvio: a raggiungimento di n. 6 partecipanti</w:t>
            </w:r>
          </w:p>
          <w:p w14:paraId="4D090936" w14:textId="667F8803" w:rsidR="00404972" w:rsidRPr="00880DDC" w:rsidRDefault="00404972" w:rsidP="00B437B7">
            <w:pPr>
              <w:jc w:val="both"/>
              <w:rPr>
                <w:rFonts w:cstheme="minorHAnsi"/>
              </w:rPr>
            </w:pPr>
            <w:r w:rsidRPr="00880DDC">
              <w:rPr>
                <w:rFonts w:cstheme="minorHAnsi"/>
              </w:rPr>
              <w:t xml:space="preserve">Destinatari: residenti o domiciliati in Friuli V.G. in età compresa fra i 18 e i 29 anni compiuti, disoccupati e </w:t>
            </w:r>
            <w:r w:rsidR="003A3A10" w:rsidRPr="00880DDC">
              <w:rPr>
                <w:rFonts w:cstheme="minorHAnsi"/>
              </w:rPr>
              <w:t xml:space="preserve">non </w:t>
            </w:r>
            <w:r w:rsidRPr="00880DDC">
              <w:rPr>
                <w:rFonts w:cstheme="minorHAnsi"/>
              </w:rPr>
              <w:t>impegnati in percorsi scola</w:t>
            </w:r>
            <w:r w:rsidR="003A3A10" w:rsidRPr="00880DDC">
              <w:rPr>
                <w:rFonts w:cstheme="minorHAnsi"/>
              </w:rPr>
              <w:t>s</w:t>
            </w:r>
            <w:r w:rsidRPr="00880DDC">
              <w:rPr>
                <w:rFonts w:cstheme="minorHAnsi"/>
              </w:rPr>
              <w:t>tici o formativi</w:t>
            </w:r>
          </w:p>
          <w:p w14:paraId="024C0C00" w14:textId="41145AF9" w:rsidR="00544AFD" w:rsidRPr="00880DDC" w:rsidRDefault="00544AFD" w:rsidP="00B437B7">
            <w:pPr>
              <w:jc w:val="both"/>
            </w:pPr>
          </w:p>
        </w:tc>
      </w:tr>
    </w:tbl>
    <w:p w14:paraId="5991376C" w14:textId="77777777" w:rsidR="00603888" w:rsidRDefault="00603888" w:rsidP="00B437B7"/>
    <w:sectPr w:rsidR="00603888" w:rsidSect="00B91EDD">
      <w:headerReference w:type="default" r:id="rId9"/>
      <w:footerReference w:type="default" r:id="rId10"/>
      <w:pgSz w:w="11900" w:h="16840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6866" w14:textId="77777777" w:rsidR="00362CFC" w:rsidRDefault="00362CFC" w:rsidP="00603888">
      <w:r>
        <w:separator/>
      </w:r>
    </w:p>
  </w:endnote>
  <w:endnote w:type="continuationSeparator" w:id="0">
    <w:p w14:paraId="12ECCBC7" w14:textId="77777777" w:rsidR="00362CFC" w:rsidRDefault="00362CFC" w:rsidP="0060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2926" w14:textId="1B41E1A3" w:rsidR="001A643D" w:rsidRPr="00B91EDD" w:rsidRDefault="0063464F" w:rsidP="00B91EDD">
    <w:pPr>
      <w:pStyle w:val="Pidipagina"/>
      <w:pBdr>
        <w:top w:val="single" w:sz="4" w:space="1" w:color="0086B3"/>
      </w:pBdr>
      <w:jc w:val="center"/>
      <w:rPr>
        <w:rFonts w:cs="Arial"/>
        <w:b/>
        <w:bCs/>
        <w:iCs/>
        <w:color w:val="0086B3"/>
        <w:sz w:val="20"/>
        <w:szCs w:val="20"/>
      </w:rPr>
    </w:pPr>
    <w:r w:rsidRPr="0063464F">
      <w:rPr>
        <w:rFonts w:cs="Arial"/>
        <w:b/>
        <w:bCs/>
        <w:iCs/>
        <w:color w:val="0086B3"/>
        <w:sz w:val="20"/>
        <w:szCs w:val="20"/>
      </w:rPr>
      <w:t>ATTIVAGIOVANI 21/22_ATS –</w:t>
    </w:r>
    <w:r w:rsidRPr="00B91EDD">
      <w:rPr>
        <w:rFonts w:cs="Arial"/>
        <w:b/>
        <w:bCs/>
        <w:iCs/>
        <w:color w:val="0086B3"/>
        <w:sz w:val="20"/>
        <w:szCs w:val="20"/>
      </w:rPr>
      <w:t xml:space="preserve">HUB </w:t>
    </w:r>
    <w:r w:rsidR="00392864">
      <w:rPr>
        <w:rFonts w:cs="Arial"/>
        <w:b/>
        <w:bCs/>
        <w:iCs/>
        <w:color w:val="0086B3"/>
        <w:sz w:val="20"/>
        <w:szCs w:val="20"/>
      </w:rPr>
      <w:t>Pordenonese</w:t>
    </w:r>
  </w:p>
  <w:p w14:paraId="07971AF2" w14:textId="72BC2444" w:rsidR="00603888" w:rsidRPr="00B91EDD" w:rsidRDefault="00B91EDD" w:rsidP="00B91EDD">
    <w:pPr>
      <w:pStyle w:val="Pidipagina"/>
      <w:pBdr>
        <w:top w:val="single" w:sz="4" w:space="1" w:color="0086B3"/>
      </w:pBdr>
      <w:tabs>
        <w:tab w:val="clear" w:pos="9638"/>
      </w:tabs>
      <w:jc w:val="center"/>
      <w:rPr>
        <w:rFonts w:cs="Arial"/>
        <w:iCs/>
        <w:color w:val="0086B3"/>
        <w:sz w:val="20"/>
        <w:szCs w:val="20"/>
      </w:rPr>
    </w:pPr>
    <w:r w:rsidRPr="00B91EDD">
      <w:rPr>
        <w:rFonts w:cs="Arial"/>
        <w:iCs/>
        <w:color w:val="0086B3"/>
        <w:sz w:val="20"/>
        <w:szCs w:val="20"/>
      </w:rPr>
      <w:t>A</w:t>
    </w:r>
    <w:r w:rsidR="001A643D" w:rsidRPr="00B91EDD">
      <w:rPr>
        <w:rFonts w:cs="Arial"/>
        <w:iCs/>
        <w:color w:val="0086B3"/>
        <w:sz w:val="20"/>
        <w:szCs w:val="20"/>
      </w:rPr>
      <w:t>ttività realizzata nell’ambito del Programma Operativo Regionale FSE della Regione Autonoma Friuli Venezia Giulia, cofinanziato dal Fondo Sociale Europeo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0133" w14:textId="77777777" w:rsidR="00362CFC" w:rsidRDefault="00362CFC" w:rsidP="00603888">
      <w:r>
        <w:separator/>
      </w:r>
    </w:p>
  </w:footnote>
  <w:footnote w:type="continuationSeparator" w:id="0">
    <w:p w14:paraId="3F9C9710" w14:textId="77777777" w:rsidR="00362CFC" w:rsidRDefault="00362CFC" w:rsidP="0060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05A2" w14:textId="4B547584" w:rsidR="00B91EDD" w:rsidRDefault="00ED5AEF">
    <w:pPr>
      <w:pStyle w:val="Intestazione"/>
    </w:pPr>
    <w:r w:rsidRPr="00ED5AEF">
      <w:rPr>
        <w:noProof/>
      </w:rPr>
      <w:drawing>
        <wp:inline distT="0" distB="0" distL="0" distR="0" wp14:anchorId="77D48002" wp14:editId="59FE3518">
          <wp:extent cx="6116320" cy="10179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3D2"/>
    <w:multiLevelType w:val="hybridMultilevel"/>
    <w:tmpl w:val="0936B9B4"/>
    <w:lvl w:ilvl="0" w:tplc="7C507C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E93"/>
    <w:multiLevelType w:val="hybridMultilevel"/>
    <w:tmpl w:val="C7F45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7FC6"/>
    <w:multiLevelType w:val="hybridMultilevel"/>
    <w:tmpl w:val="22DEF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2862"/>
    <w:multiLevelType w:val="hybridMultilevel"/>
    <w:tmpl w:val="64047334"/>
    <w:lvl w:ilvl="0" w:tplc="50C85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8"/>
    <w:rsid w:val="000C321D"/>
    <w:rsid w:val="000E3353"/>
    <w:rsid w:val="00165A47"/>
    <w:rsid w:val="00174747"/>
    <w:rsid w:val="001779AF"/>
    <w:rsid w:val="001A1D1A"/>
    <w:rsid w:val="001A643D"/>
    <w:rsid w:val="0020312B"/>
    <w:rsid w:val="002B6E89"/>
    <w:rsid w:val="002F54F2"/>
    <w:rsid w:val="00362CFC"/>
    <w:rsid w:val="003765FE"/>
    <w:rsid w:val="00392864"/>
    <w:rsid w:val="003A3A10"/>
    <w:rsid w:val="003D41A9"/>
    <w:rsid w:val="00404972"/>
    <w:rsid w:val="00405F45"/>
    <w:rsid w:val="004307B6"/>
    <w:rsid w:val="00435AD7"/>
    <w:rsid w:val="00490D28"/>
    <w:rsid w:val="00492AF9"/>
    <w:rsid w:val="00517C0A"/>
    <w:rsid w:val="00544AFD"/>
    <w:rsid w:val="00573384"/>
    <w:rsid w:val="00597612"/>
    <w:rsid w:val="005E3142"/>
    <w:rsid w:val="005F26DB"/>
    <w:rsid w:val="00603888"/>
    <w:rsid w:val="0063464F"/>
    <w:rsid w:val="006470F5"/>
    <w:rsid w:val="00673077"/>
    <w:rsid w:val="00676AB0"/>
    <w:rsid w:val="006D3885"/>
    <w:rsid w:val="007515FD"/>
    <w:rsid w:val="0078648D"/>
    <w:rsid w:val="007870D7"/>
    <w:rsid w:val="007C0D49"/>
    <w:rsid w:val="007C5F25"/>
    <w:rsid w:val="00850A15"/>
    <w:rsid w:val="00880DDC"/>
    <w:rsid w:val="008924C4"/>
    <w:rsid w:val="008D3E4D"/>
    <w:rsid w:val="008F7A33"/>
    <w:rsid w:val="0099289A"/>
    <w:rsid w:val="00AE63AD"/>
    <w:rsid w:val="00B437B7"/>
    <w:rsid w:val="00B6768C"/>
    <w:rsid w:val="00B91EDD"/>
    <w:rsid w:val="00BC109D"/>
    <w:rsid w:val="00BC2B42"/>
    <w:rsid w:val="00C3407D"/>
    <w:rsid w:val="00C47660"/>
    <w:rsid w:val="00C569CB"/>
    <w:rsid w:val="00C65DAA"/>
    <w:rsid w:val="00C724D0"/>
    <w:rsid w:val="00C74873"/>
    <w:rsid w:val="00CC2681"/>
    <w:rsid w:val="00CF5181"/>
    <w:rsid w:val="00D14C79"/>
    <w:rsid w:val="00D34599"/>
    <w:rsid w:val="00D40522"/>
    <w:rsid w:val="00D972D5"/>
    <w:rsid w:val="00DF0184"/>
    <w:rsid w:val="00DF5621"/>
    <w:rsid w:val="00EB7F99"/>
    <w:rsid w:val="00EC2359"/>
    <w:rsid w:val="00ED5AEF"/>
    <w:rsid w:val="00F74FDB"/>
    <w:rsid w:val="00FA4BE8"/>
    <w:rsid w:val="00FA7BE2"/>
    <w:rsid w:val="00FC75B2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FC7"/>
  <w15:chartTrackingRefBased/>
  <w15:docId w15:val="{15AC5E8C-0B3D-294F-B479-F8595887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88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03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888"/>
  </w:style>
  <w:style w:type="paragraph" w:styleId="Pidipagina">
    <w:name w:val="footer"/>
    <w:basedOn w:val="Normale"/>
    <w:link w:val="PidipaginaCarattere"/>
    <w:uiPriority w:val="99"/>
    <w:unhideWhenUsed/>
    <w:rsid w:val="00603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888"/>
  </w:style>
  <w:style w:type="table" w:styleId="Grigliatabella">
    <w:name w:val="Table Grid"/>
    <w:basedOn w:val="Tabellanormale"/>
    <w:uiPriority w:val="39"/>
    <w:rsid w:val="00B6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37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8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rsi@fondazioneosf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Manisi</dc:creator>
  <cp:keywords/>
  <dc:description/>
  <cp:lastModifiedBy>Biancamaria Molinari</cp:lastModifiedBy>
  <cp:revision>11</cp:revision>
  <cp:lastPrinted>2022-01-14T09:14:00Z</cp:lastPrinted>
  <dcterms:created xsi:type="dcterms:W3CDTF">2021-12-07T16:00:00Z</dcterms:created>
  <dcterms:modified xsi:type="dcterms:W3CDTF">2022-01-14T09:27:00Z</dcterms:modified>
</cp:coreProperties>
</file>